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600399" w:rsidRDefault="00D251E1" w:rsidP="00600399">
      <w:pPr>
        <w:ind w:firstLine="709"/>
        <w:jc w:val="both"/>
      </w:pPr>
      <w:proofErr w:type="gramStart"/>
      <w:r w:rsidRPr="00600399">
        <w:t>В соответствии с постанов</w:t>
      </w:r>
      <w:r w:rsidR="0069623D" w:rsidRPr="00600399">
        <w:t xml:space="preserve">лением администрации города от </w:t>
      </w:r>
      <w:r w:rsidR="007A6B92" w:rsidRPr="00600399">
        <w:t>06</w:t>
      </w:r>
      <w:r w:rsidR="004E142E" w:rsidRPr="00600399">
        <w:t>.0</w:t>
      </w:r>
      <w:r w:rsidR="007A6B92" w:rsidRPr="00600399">
        <w:t>5.2020 № 336</w:t>
      </w:r>
      <w:r w:rsidR="004E142E" w:rsidRPr="00600399">
        <w:t xml:space="preserve"> </w:t>
      </w:r>
      <w:r w:rsidR="004003FA" w:rsidRPr="00600399">
        <w:t>«</w:t>
      </w:r>
      <w:r w:rsidR="00AE5A20" w:rsidRPr="00600399">
        <w:t xml:space="preserve">О проведении публичных слушаний по </w:t>
      </w:r>
      <w:r w:rsidR="00BC0C0F" w:rsidRPr="00600399">
        <w:t>проект</w:t>
      </w:r>
      <w:r w:rsidR="007A6B92" w:rsidRPr="00600399">
        <w:t>ам</w:t>
      </w:r>
      <w:r w:rsidR="00AE5A20" w:rsidRPr="00600399">
        <w:t xml:space="preserve"> решени</w:t>
      </w:r>
      <w:r w:rsidR="007A6B92" w:rsidRPr="00600399">
        <w:t>й</w:t>
      </w:r>
      <w:r w:rsidR="00AE5A20" w:rsidRPr="00600399">
        <w:t xml:space="preserve"> о предоставлении разрешения на условно разрешенный вид использования земельного участка</w:t>
      </w:r>
      <w:r w:rsidR="007A6B92" w:rsidRPr="00600399">
        <w:t xml:space="preserve">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600399">
        <w:t xml:space="preserve">» </w:t>
      </w:r>
      <w:r w:rsidR="004D33C5" w:rsidRPr="00600399">
        <w:t>комиссия по подготовке проекта Правил землепользования и застройки г. Красноярска</w:t>
      </w:r>
      <w:r w:rsidR="00146773" w:rsidRPr="00600399">
        <w:t xml:space="preserve"> сообщает о назначении публичных слушаний </w:t>
      </w:r>
      <w:r w:rsidR="00F4041D" w:rsidRPr="00600399">
        <w:t>в период</w:t>
      </w:r>
      <w:proofErr w:type="gramEnd"/>
      <w:r w:rsidR="00F4041D" w:rsidRPr="00600399">
        <w:t xml:space="preserve">: </w:t>
      </w:r>
      <w:r w:rsidR="00146773" w:rsidRPr="00600399">
        <w:t xml:space="preserve">с </w:t>
      </w:r>
      <w:r w:rsidR="007A6B92" w:rsidRPr="00600399">
        <w:t>13</w:t>
      </w:r>
      <w:r w:rsidR="003F214C" w:rsidRPr="00600399">
        <w:t>.0</w:t>
      </w:r>
      <w:r w:rsidR="007A6B92" w:rsidRPr="00600399">
        <w:t>5.2020 по 10</w:t>
      </w:r>
      <w:r w:rsidR="003F214C" w:rsidRPr="00600399">
        <w:t>.0</w:t>
      </w:r>
      <w:r w:rsidR="007A6B92" w:rsidRPr="00600399">
        <w:t>6</w:t>
      </w:r>
      <w:r w:rsidR="003F214C" w:rsidRPr="00600399">
        <w:t>.2020</w:t>
      </w:r>
      <w:r w:rsidR="00FA1647" w:rsidRPr="00600399">
        <w:t xml:space="preserve"> </w:t>
      </w:r>
      <w:r w:rsidR="00D3457C" w:rsidRPr="00600399">
        <w:t xml:space="preserve">по проекту решения о предоставлении </w:t>
      </w:r>
      <w:r w:rsidR="00600399" w:rsidRPr="00600399">
        <w:t>департаменту муниципального имущества и земельных отн</w:t>
      </w:r>
      <w:r w:rsidR="00600399" w:rsidRPr="00600399">
        <w:t>о</w:t>
      </w:r>
      <w:r w:rsidR="00600399" w:rsidRPr="00600399">
        <w:t>шений администрации города разрешения на условно разрешенный вид использования «объекты дорожного сервиса (код – 4.9.1)» в отношении земельного участка с кадастровым номером 24:50:0300294:563, расп</w:t>
      </w:r>
      <w:r w:rsidR="00600399" w:rsidRPr="00600399">
        <w:t>о</w:t>
      </w:r>
      <w:r w:rsidR="00600399" w:rsidRPr="00600399">
        <w:t>ложенного в территориальной зоне иных зеленых насаждений (З-2)              по адресу: Красноярский край, г. Красноярск, Центральный район, ра</w:t>
      </w:r>
      <w:r w:rsidR="00600399" w:rsidRPr="00600399">
        <w:t>й</w:t>
      </w:r>
      <w:r w:rsidR="00600399" w:rsidRPr="00600399">
        <w:t xml:space="preserve">он пос. </w:t>
      </w:r>
      <w:proofErr w:type="spellStart"/>
      <w:r w:rsidR="00600399" w:rsidRPr="00600399">
        <w:t>Бадалык</w:t>
      </w:r>
      <w:proofErr w:type="spellEnd"/>
      <w:r w:rsidR="00600399" w:rsidRPr="00600399">
        <w:t>, с целью размещения объектов дорожного сервиса</w:t>
      </w:r>
      <w:r w:rsidR="008C36A7" w:rsidRPr="00600399">
        <w:t xml:space="preserve"> </w:t>
      </w:r>
      <w:r w:rsidR="002E5994" w:rsidRPr="00600399">
        <w:t>(далее - Проект).</w:t>
      </w:r>
    </w:p>
    <w:p w:rsidR="00F4041D" w:rsidRPr="00BC0C0F" w:rsidRDefault="00F4041D" w:rsidP="00AE5A20">
      <w:pPr>
        <w:ind w:firstLine="709"/>
        <w:jc w:val="both"/>
      </w:pPr>
      <w:r w:rsidRPr="00BC0C0F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600399">
        <w:t>З-2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7A6B92">
        <w:t>экспозиции с</w:t>
      </w:r>
      <w:r w:rsidR="0069623D" w:rsidRPr="007A6B92">
        <w:t xml:space="preserve"> </w:t>
      </w:r>
      <w:r w:rsidR="007A6B92" w:rsidRPr="007A6B92">
        <w:t>20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 xml:space="preserve">Проекта: с </w:t>
      </w:r>
      <w:r w:rsidR="007A6B92" w:rsidRPr="007A6B92">
        <w:t>20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 </w:t>
      </w:r>
      <w:r w:rsidR="007A6B92" w:rsidRPr="007A6B92">
        <w:t>01</w:t>
      </w:r>
      <w:r w:rsidR="003F214C" w:rsidRPr="007A6B92">
        <w:t>.0</w:t>
      </w:r>
      <w:r w:rsidR="007A6B92" w:rsidRPr="007A6B92">
        <w:t>6</w:t>
      </w:r>
      <w:r w:rsidR="003F214C" w:rsidRPr="007A6B92">
        <w:t>.2020</w:t>
      </w:r>
      <w:r w:rsidRPr="007A6B92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7A6B92" w:rsidRPr="007A6B92">
        <w:rPr>
          <w:color w:val="000000"/>
        </w:rPr>
        <w:t>20</w:t>
      </w:r>
      <w:r w:rsidR="003F214C" w:rsidRPr="007A6B92">
        <w:rPr>
          <w:color w:val="000000"/>
        </w:rPr>
        <w:t xml:space="preserve"> </w:t>
      </w:r>
      <w:r w:rsidR="00AA1282" w:rsidRPr="007A6B92">
        <w:rPr>
          <w:color w:val="000000"/>
        </w:rPr>
        <w:t>мая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 xml:space="preserve">г. до </w:t>
      </w:r>
      <w:r w:rsidR="007A6B92" w:rsidRPr="007A6B92">
        <w:rPr>
          <w:color w:val="000000"/>
        </w:rPr>
        <w:t>01</w:t>
      </w:r>
      <w:r w:rsidR="003F214C" w:rsidRPr="007A6B92">
        <w:rPr>
          <w:color w:val="000000"/>
        </w:rPr>
        <w:t xml:space="preserve"> </w:t>
      </w:r>
      <w:r w:rsidR="007A6B92" w:rsidRPr="007A6B92">
        <w:rPr>
          <w:color w:val="000000"/>
        </w:rPr>
        <w:t>июня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>г.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7A6B92" w:rsidP="00AE5A20">
      <w:pPr>
        <w:ind w:firstLine="709"/>
        <w:jc w:val="both"/>
        <w:rPr>
          <w:color w:val="000000"/>
        </w:rPr>
      </w:pPr>
      <w:r w:rsidRPr="007A6B92">
        <w:rPr>
          <w:color w:val="000000"/>
        </w:rPr>
        <w:t>28</w:t>
      </w:r>
      <w:r w:rsidR="003F214C" w:rsidRPr="007A6B92">
        <w:rPr>
          <w:color w:val="000000"/>
        </w:rPr>
        <w:t>.0</w:t>
      </w:r>
      <w:r w:rsidR="00AA1282" w:rsidRPr="007A6B92">
        <w:rPr>
          <w:color w:val="000000"/>
        </w:rPr>
        <w:t>5</w:t>
      </w:r>
      <w:r w:rsidR="003F214C" w:rsidRPr="007A6B92">
        <w:rPr>
          <w:color w:val="000000"/>
        </w:rPr>
        <w:t>.2020</w:t>
      </w:r>
      <w:r w:rsidR="003A513A" w:rsidRPr="007A6B92">
        <w:rPr>
          <w:color w:val="000000"/>
        </w:rPr>
        <w:t xml:space="preserve"> </w:t>
      </w:r>
      <w:r w:rsidR="00BF2DD0" w:rsidRPr="007A6B92">
        <w:rPr>
          <w:color w:val="000000"/>
        </w:rPr>
        <w:t xml:space="preserve"> </w:t>
      </w:r>
      <w:r w:rsidR="00964EFF" w:rsidRPr="007A6B92">
        <w:t xml:space="preserve">в </w:t>
      </w:r>
      <w:r w:rsidR="008C36A7" w:rsidRPr="007A6B92">
        <w:t>1</w:t>
      </w:r>
      <w:r w:rsidRPr="007A6B92">
        <w:t>5</w:t>
      </w:r>
      <w:r w:rsidR="00405AF8" w:rsidRPr="007A6B92">
        <w:t xml:space="preserve"> </w:t>
      </w:r>
      <w:r w:rsidR="00964EFF" w:rsidRPr="007A6B92">
        <w:t xml:space="preserve">час. </w:t>
      </w:r>
      <w:r w:rsidR="00600399">
        <w:t>4</w:t>
      </w:r>
      <w:r w:rsidR="00AA1282" w:rsidRPr="007A6B92">
        <w:t>0</w:t>
      </w:r>
      <w:r w:rsidR="00964EFF" w:rsidRPr="007A6B92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bookmarkStart w:id="0" w:name="_GoBack"/>
      <w:bookmarkEnd w:id="0"/>
      <w:r w:rsidR="00600399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ED2740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46773"/>
    <w:rsid w:val="00170236"/>
    <w:rsid w:val="00171F11"/>
    <w:rsid w:val="001D1C29"/>
    <w:rsid w:val="001F03EB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A6B92"/>
    <w:rsid w:val="007B1EDF"/>
    <w:rsid w:val="007C7E11"/>
    <w:rsid w:val="007D7976"/>
    <w:rsid w:val="007E59BD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2020-06-09T17:00:00+00:00</date2>
    <date1 xmlns="fac18a50-0981-4cb6-862b-554a63af8091">2020-05-12T17:00:00+00:00</date1>
    <period xmlns="fac18a50-0981-4cb6-862b-554a63af8091">с 20 мая 2020г. до 01 июня 2020г.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href="/citytoday/building/publichearings/SiteAssets/permissionquestion/Forms/EditForm/Оповещение%20о%20начале%20ПС%20ДМИиЗО.docx" target="_blank"&gt;&lt;img width="16" height="16" class="ms-asset-icon ms-rtePosition-4" src="/_layouts/15/images/icdocx.png" alt="" /&gt;Оповещение о начале ПС ДМИиЗО.docx&lt;/a&gt;&lt;/p&gt;&lt;p&gt;&lt;a href="/citytoday/building/publichearings/SiteAssets/permissionquestion/Forms/AllItems/Бланк_предложения_ДМИиЗО.docx" target="_blank"&gt;&lt;img width="16" height="16" class="ms-asset-icon ms-rtePosition-4" src="/_layouts/15/images/icdocx.png" alt="" /&gt;Бланк_предложения_ДМИиЗО.docx&lt;/a&gt;&lt;/p&gt;&lt;p&gt;&lt;a href="/citytoday/building/publichearings/SiteAssets/permissionquestion/Forms/AllItems/Проект%20решения_ДМИиЗО.docx" target="_blank"&gt;&lt;img width="16" height="16" class="ms-asset-icon ms-rtePosition-4" src="/_layouts/15/images/icdocx.png" alt="" /&gt;Проект решения_ДМИиЗО.docx&lt;/a&gt;&lt;/p&gt;&lt;p&gt;&lt;a href="/citytoday/building/publichearings/SiteAssets/permissionquestion/Forms/AllItems/Схема%20расположения%20зем%20уч%20ДМИиЗО.docx" target="_blank"&gt;&lt;img width="16" height="16" class="ms-asset-icon ms-rtePosition-4" src="/_layouts/15/images/icdocx.png" alt="" /&gt;Схема расположения зем уч ДМИиЗО.docx&lt;/a&gt;&lt;/p&gt;&lt;p&gt;&lt;a href="/citytoday/building/publichearings/SiteAssets/permissionquestion/Forms/AllItems/Заключение%20ДМИиЗО.docx"&gt;&lt;img width="16" height="16" class="ms-asset-icon ms-rtePosition-4" src="/_layouts/15/images/icdocx.png" alt="" /&gt;Заключение ДМИиЗО.docx&lt;/a&gt;&lt;/p&gt;&lt;p&gt;&amp;#160;&lt;/p&gt;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06.05.2020 № 336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13.05.2020 по 10.06.2020 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«объекты дорожного сервиса (код – 4.9.1)» в отношении земельного участка с кадастровым номером 24:50:0300294:563, расположенного в территориальной зоне иных зеленых насаждений (З-2) по адресу: Красноярский край, г. Красноярск, Центральный район, район пос. Бадалык, с целью размещения объектов дорожного сервиса.
Собрание состоится: 
28.05.2020  в 15 час. 40 мин. по адресу: г. Красноярск, ул. Карла Маркса, 95, каб. № 303 (зал заседаний), 3 этаж. 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г. Красноярска рекомендует предоставить департаменту муниципального имущества и земельных отношений администрации города разрешения на условно разрешенный вид использования «объекты дорожного сервиса (код – 4.9.1)» в отношении земельного участка с кадастровым номером 24:50:0300294:563, расположенного в территориальной зоне иных зеленых насаждений (З-2) по адресу: Красноярский край, г. Красноярск, Центральный район, район пос. Бадалык, с целью размещения объектов дорожного сервиса.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6E1CA7F-8989-4D8A-B015-05F60E122FC3}"/>
</file>

<file path=customXml/itemProps2.xml><?xml version="1.0" encoding="utf-8"?>
<ds:datastoreItem xmlns:ds="http://schemas.openxmlformats.org/officeDocument/2006/customXml" ds:itemID="{9F9DE6E1-7C75-4B28-A4B0-D7A01F8E998B}"/>
</file>

<file path=customXml/itemProps3.xml><?xml version="1.0" encoding="utf-8"?>
<ds:datastoreItem xmlns:ds="http://schemas.openxmlformats.org/officeDocument/2006/customXml" ds:itemID="{2C14D834-B00F-4607-9240-AEDDF3AA0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30</cp:revision>
  <cp:lastPrinted>2020-01-27T02:39:00Z</cp:lastPrinted>
  <dcterms:created xsi:type="dcterms:W3CDTF">2019-08-29T09:09:00Z</dcterms:created>
  <dcterms:modified xsi:type="dcterms:W3CDTF">2020-05-06T10:17:00Z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